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A5" w:rsidRPr="00106D3C" w:rsidRDefault="00542FA5" w:rsidP="00542FA5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710"/>
        <w:jc w:val="center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Arial Unicode MS" w:hAnsiTheme="minorHAnsi"/>
          <w:b/>
          <w:bCs/>
          <w:kern w:val="3"/>
          <w:sz w:val="24"/>
          <w:szCs w:val="24"/>
          <w:u w:val="single"/>
          <w:lang w:eastAsia="es-ES"/>
        </w:rPr>
        <w:t>ACTA  SESIÓN ORDINARIA</w:t>
      </w:r>
    </w:p>
    <w:p w:rsidR="00542FA5" w:rsidRPr="00106D3C" w:rsidRDefault="00542FA5" w:rsidP="00542FA5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710"/>
        <w:jc w:val="center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Arial Unicode MS" w:hAnsiTheme="minorHAnsi"/>
          <w:b/>
          <w:bCs/>
          <w:kern w:val="3"/>
          <w:sz w:val="24"/>
          <w:szCs w:val="24"/>
          <w:u w:val="single"/>
          <w:lang w:eastAsia="es-ES"/>
        </w:rPr>
        <w:t>DE FECHA   29  DE MAYO DE 2020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142" w:right="-568"/>
        <w:jc w:val="both"/>
        <w:textAlignment w:val="baseline"/>
        <w:rPr>
          <w:rFonts w:asciiTheme="minorHAnsi" w:eastAsia="Times New Roman" w:hAnsi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lang w:eastAsia="es-ES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En Erice, Valle de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Atetz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, a 29  de Mayo de 2020 en el Salón de Plenos del Ayuntamiento de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Atetz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, siendo las 11:00 horas del día indicado, se reúne el Pleno del Ayuntamiento de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Atetz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, en Sesión Ordinaria, bajo la presidencia de Paula Ibero Baraibar, con la asistencia de los Sres. Concejales  que a continuación se indican.</w:t>
      </w:r>
    </w:p>
    <w:p w:rsidR="00542FA5" w:rsidRPr="00106D3C" w:rsidRDefault="00542FA5" w:rsidP="00542FA5">
      <w:pPr>
        <w:keepNext/>
        <w:suppressAutoHyphens/>
        <w:autoSpaceDN w:val="0"/>
        <w:spacing w:before="240" w:after="6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b/>
          <w:bCs/>
          <w:kern w:val="3"/>
          <w:sz w:val="24"/>
          <w:szCs w:val="24"/>
          <w:lang w:eastAsia="es-ES"/>
        </w:rPr>
        <w:t>Asistentes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: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lang w:eastAsia="es-ES"/>
        </w:rPr>
      </w:pP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u w:val="single"/>
          <w:lang w:eastAsia="es-ES"/>
        </w:rPr>
        <w:t>Alcaldesa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: Doña Paula Ibero Baraibar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u w:val="single"/>
          <w:lang w:eastAsia="es-ES"/>
        </w:rPr>
      </w:pP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u w:val="single"/>
          <w:lang w:eastAsia="es-ES"/>
        </w:rPr>
        <w:t>Concejales presentes: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ab/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Don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Josemari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Larrañegi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 Tirapu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Don Iban Baztan Ibáñez 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Don José Arriaga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Sarriguren</w:t>
      </w:r>
      <w:proofErr w:type="spellEnd"/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lang w:eastAsia="es-ES"/>
        </w:rPr>
      </w:pP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Abierta la sesión y declarada pública por l</w:t>
      </w:r>
      <w:r w:rsidR="001D0BED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 Sr</w:t>
      </w:r>
      <w:r w:rsidR="001D0BED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a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. Alcalde</w:t>
      </w:r>
      <w:r w:rsidR="001D0BED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sa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, a las 1</w:t>
      </w:r>
      <w:r w:rsidR="001D0BED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1</w:t>
      </w:r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 xml:space="preserve">:00 horas, una vez comprobado por el Secretario de la Corporación, Don Alberto Fernández </w:t>
      </w:r>
      <w:proofErr w:type="spellStart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Ejea</w:t>
      </w:r>
      <w:proofErr w:type="spellEnd"/>
      <w:r w:rsidRPr="00106D3C">
        <w:rPr>
          <w:rFonts w:asciiTheme="minorHAnsi" w:eastAsia="Times New Roman" w:hAnsiTheme="minorHAnsi"/>
          <w:kern w:val="3"/>
          <w:sz w:val="24"/>
          <w:szCs w:val="24"/>
          <w:lang w:eastAsia="es-ES"/>
        </w:rPr>
        <w:t>, la existencia del quórum de asistencia necesario y suficiente para que pueda ser iniciada, se procede a conocer los siguientes puntos incluidos en el Orden del Día.</w:t>
      </w:r>
    </w:p>
    <w:p w:rsidR="00542FA5" w:rsidRPr="00106D3C" w:rsidRDefault="00542FA5" w:rsidP="00542FA5">
      <w:pPr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lang w:eastAsia="es-ES"/>
        </w:rPr>
      </w:pPr>
    </w:p>
    <w:p w:rsidR="00542FA5" w:rsidRPr="00106D3C" w:rsidRDefault="00542FA5" w:rsidP="00542FA5">
      <w:pPr>
        <w:tabs>
          <w:tab w:val="left" w:pos="7280"/>
        </w:tabs>
        <w:suppressAutoHyphens/>
        <w:autoSpaceDN w:val="0"/>
        <w:spacing w:after="0" w:line="240" w:lineRule="auto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  <w:lang w:eastAsia="es-ES"/>
        </w:rPr>
      </w:pPr>
    </w:p>
    <w:p w:rsidR="00542FA5" w:rsidRPr="00106D3C" w:rsidRDefault="001D0BED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b/>
          <w:kern w:val="3"/>
          <w:sz w:val="24"/>
          <w:szCs w:val="24"/>
          <w:u w:val="single"/>
        </w:rPr>
      </w:pPr>
      <w:r>
        <w:rPr>
          <w:rFonts w:asciiTheme="minorHAnsi" w:hAnsiTheme="minorHAnsi"/>
          <w:b/>
          <w:kern w:val="3"/>
          <w:sz w:val="24"/>
          <w:szCs w:val="24"/>
          <w:u w:val="single"/>
        </w:rPr>
        <w:t>1º</w:t>
      </w:r>
      <w:r>
        <w:rPr>
          <w:rFonts w:asciiTheme="minorHAnsi" w:hAnsiTheme="minorHAnsi"/>
          <w:b/>
          <w:kern w:val="3"/>
          <w:sz w:val="24"/>
          <w:szCs w:val="24"/>
          <w:u w:val="single"/>
        </w:rPr>
        <w:tab/>
        <w:t>-Aprobación Acta</w:t>
      </w:r>
      <w:r w:rsidR="00542FA5"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 anterior</w:t>
      </w:r>
      <w:r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 </w:t>
      </w:r>
      <w:r w:rsidR="00542FA5"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 (Acta de 17 de febrero de 2020)</w:t>
      </w:r>
    </w:p>
    <w:p w:rsidR="00542FA5" w:rsidRPr="00106D3C" w:rsidRDefault="00542FA5" w:rsidP="0023051F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hAnsiTheme="minorHAnsi"/>
          <w:kern w:val="3"/>
          <w:sz w:val="24"/>
          <w:szCs w:val="24"/>
        </w:rPr>
        <w:t xml:space="preserve">La Sra. Alcaldesa Doña Paula Ibero Baraibar pregunta  </w:t>
      </w:r>
      <w:r w:rsidR="001D0BED">
        <w:rPr>
          <w:rFonts w:asciiTheme="minorHAnsi" w:hAnsiTheme="minorHAnsi"/>
          <w:kern w:val="3"/>
          <w:sz w:val="24"/>
          <w:szCs w:val="24"/>
        </w:rPr>
        <w:t>si existe alguna observación  al</w:t>
      </w:r>
      <w:r w:rsidRPr="00106D3C">
        <w:rPr>
          <w:rFonts w:asciiTheme="minorHAnsi" w:hAnsiTheme="minorHAnsi"/>
          <w:kern w:val="3"/>
          <w:sz w:val="24"/>
          <w:szCs w:val="24"/>
        </w:rPr>
        <w:t xml:space="preserve"> acta anterior.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hAnsiTheme="minorHAnsi"/>
          <w:kern w:val="3"/>
          <w:sz w:val="24"/>
          <w:szCs w:val="24"/>
        </w:rPr>
        <w:t>No habiendo observaciones se somete a votación.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hAnsiTheme="minorHAnsi"/>
          <w:kern w:val="3"/>
          <w:sz w:val="24"/>
          <w:szCs w:val="24"/>
        </w:rPr>
        <w:t>Es aprobada por unanimidad el Acta de fecha  17 de febrero de 2020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b/>
          <w:kern w:val="3"/>
          <w:sz w:val="24"/>
          <w:szCs w:val="24"/>
          <w:u w:val="single"/>
        </w:rPr>
      </w:pPr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2º</w:t>
      </w:r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ab/>
        <w:t xml:space="preserve">-Convenio marco con el Ayuntamiento de </w:t>
      </w:r>
      <w:proofErr w:type="spellStart"/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Berriozar</w:t>
      </w:r>
      <w:proofErr w:type="spellEnd"/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 para la gestión de la admisión de vecinos y vecinas del valle de </w:t>
      </w:r>
      <w:proofErr w:type="spellStart"/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Atetz</w:t>
      </w:r>
      <w:proofErr w:type="spellEnd"/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 en los centros de primer ciclo infantil sostenidos con fondos públicos para el curso  2020/2021</w:t>
      </w:r>
      <w:r w:rsidR="001D0BED">
        <w:rPr>
          <w:rFonts w:asciiTheme="minorHAnsi" w:hAnsiTheme="minorHAnsi"/>
          <w:b/>
          <w:kern w:val="3"/>
          <w:sz w:val="24"/>
          <w:szCs w:val="24"/>
          <w:u w:val="single"/>
        </w:rPr>
        <w:t>.</w:t>
      </w:r>
    </w:p>
    <w:p w:rsidR="00542FA5" w:rsidRPr="00106D3C" w:rsidRDefault="00542FA5" w:rsidP="00542FA5">
      <w:pPr>
        <w:tabs>
          <w:tab w:val="left" w:pos="567"/>
        </w:tabs>
        <w:spacing w:after="0" w:line="240" w:lineRule="auto"/>
        <w:ind w:left="-284" w:right="-568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106D3C">
        <w:rPr>
          <w:rFonts w:asciiTheme="minorHAnsi" w:eastAsia="Times New Roman" w:hAnsiTheme="minorHAnsi"/>
          <w:sz w:val="24"/>
          <w:szCs w:val="24"/>
          <w:lang w:eastAsia="es-ES"/>
        </w:rPr>
        <w:t>La  Sra. Alcaldesa indica al Sr Secretario que lea la propuesta de acuerdo que reza con el siguiente tenor literal.</w:t>
      </w:r>
    </w:p>
    <w:p w:rsidR="00542FA5" w:rsidRPr="00106D3C" w:rsidRDefault="00542FA5" w:rsidP="00542FA5">
      <w:pPr>
        <w:tabs>
          <w:tab w:val="left" w:pos="567"/>
        </w:tabs>
        <w:spacing w:after="0" w:line="240" w:lineRule="auto"/>
        <w:ind w:left="-284" w:right="-568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542FA5" w:rsidRPr="00106D3C" w:rsidRDefault="00542FA5" w:rsidP="00542FA5">
      <w:pPr>
        <w:ind w:left="-284" w:right="-568"/>
        <w:jc w:val="both"/>
        <w:rPr>
          <w:rFonts w:asciiTheme="minorHAnsi" w:hAnsiTheme="minorHAnsi"/>
          <w:sz w:val="24"/>
          <w:szCs w:val="24"/>
        </w:rPr>
      </w:pPr>
      <w:r w:rsidRPr="00106D3C">
        <w:rPr>
          <w:rFonts w:asciiTheme="minorHAnsi" w:hAnsiTheme="minorHAnsi"/>
          <w:sz w:val="24"/>
          <w:szCs w:val="24"/>
        </w:rPr>
        <w:t xml:space="preserve">Visto el  contenido del  convenio marco con el Ayuntamiento de </w:t>
      </w:r>
      <w:proofErr w:type="spellStart"/>
      <w:r w:rsidRPr="00106D3C">
        <w:rPr>
          <w:rFonts w:asciiTheme="minorHAnsi" w:hAnsiTheme="minorHAnsi"/>
          <w:sz w:val="24"/>
          <w:szCs w:val="24"/>
        </w:rPr>
        <w:t>Berriozar</w:t>
      </w:r>
      <w:proofErr w:type="spellEnd"/>
      <w:r w:rsidRPr="00106D3C">
        <w:rPr>
          <w:rFonts w:asciiTheme="minorHAnsi" w:hAnsiTheme="minorHAnsi"/>
          <w:sz w:val="24"/>
          <w:szCs w:val="24"/>
        </w:rPr>
        <w:t xml:space="preserve"> para la gestión de la admisión de vecinos/as de otros municipios en los centros de Primer ciclo de educación infantil sostenidos para el curso  2020/2021</w:t>
      </w:r>
      <w:r w:rsidR="001D0BED">
        <w:rPr>
          <w:rFonts w:asciiTheme="minorHAnsi" w:hAnsiTheme="minorHAnsi"/>
          <w:sz w:val="24"/>
          <w:szCs w:val="24"/>
        </w:rPr>
        <w:t>.</w:t>
      </w:r>
    </w:p>
    <w:p w:rsidR="00542FA5" w:rsidRPr="00106D3C" w:rsidRDefault="00542FA5" w:rsidP="00542FA5">
      <w:pPr>
        <w:ind w:left="-284" w:right="-568"/>
        <w:jc w:val="both"/>
        <w:rPr>
          <w:rFonts w:asciiTheme="minorHAnsi" w:hAnsiTheme="minorHAnsi"/>
          <w:sz w:val="24"/>
          <w:szCs w:val="24"/>
        </w:rPr>
      </w:pPr>
      <w:r w:rsidRPr="00106D3C">
        <w:rPr>
          <w:rFonts w:asciiTheme="minorHAnsi" w:hAnsiTheme="minorHAnsi"/>
          <w:sz w:val="24"/>
          <w:szCs w:val="24"/>
        </w:rPr>
        <w:t>Se acuerda por unanimidad de los presentes, lo siguiente:</w:t>
      </w:r>
    </w:p>
    <w:p w:rsidR="00542FA5" w:rsidRPr="00106D3C" w:rsidRDefault="00542FA5" w:rsidP="00542FA5">
      <w:pPr>
        <w:ind w:left="-284" w:right="-568"/>
        <w:jc w:val="both"/>
        <w:rPr>
          <w:rFonts w:asciiTheme="minorHAnsi" w:hAnsiTheme="minorHAnsi"/>
          <w:b/>
          <w:sz w:val="24"/>
          <w:szCs w:val="24"/>
        </w:rPr>
      </w:pPr>
      <w:r w:rsidRPr="00106D3C">
        <w:rPr>
          <w:rFonts w:asciiTheme="minorHAnsi" w:hAnsiTheme="minorHAnsi"/>
          <w:b/>
          <w:sz w:val="24"/>
          <w:szCs w:val="24"/>
        </w:rPr>
        <w:t xml:space="preserve">1º.-  Ratificar el convenio marco con el Ayuntamiento de </w:t>
      </w:r>
      <w:proofErr w:type="spellStart"/>
      <w:r w:rsidRPr="00106D3C">
        <w:rPr>
          <w:rFonts w:asciiTheme="minorHAnsi" w:hAnsiTheme="minorHAnsi"/>
          <w:b/>
          <w:sz w:val="24"/>
          <w:szCs w:val="24"/>
        </w:rPr>
        <w:t>Berriozar</w:t>
      </w:r>
      <w:proofErr w:type="spellEnd"/>
      <w:r w:rsidRPr="00106D3C">
        <w:rPr>
          <w:rFonts w:asciiTheme="minorHAnsi" w:hAnsiTheme="minorHAnsi"/>
          <w:b/>
          <w:sz w:val="24"/>
          <w:szCs w:val="24"/>
        </w:rPr>
        <w:t>.</w:t>
      </w:r>
    </w:p>
    <w:p w:rsidR="00542FA5" w:rsidRPr="00106D3C" w:rsidRDefault="00542FA5" w:rsidP="00542FA5">
      <w:pPr>
        <w:ind w:left="-284" w:right="-568"/>
        <w:jc w:val="both"/>
        <w:rPr>
          <w:rFonts w:asciiTheme="minorHAnsi" w:hAnsiTheme="minorHAnsi"/>
          <w:b/>
          <w:sz w:val="24"/>
          <w:szCs w:val="24"/>
        </w:rPr>
      </w:pPr>
      <w:r w:rsidRPr="00106D3C">
        <w:rPr>
          <w:rFonts w:asciiTheme="minorHAnsi" w:hAnsiTheme="minorHAnsi"/>
          <w:b/>
          <w:sz w:val="24"/>
          <w:szCs w:val="24"/>
        </w:rPr>
        <w:lastRenderedPageBreak/>
        <w:t>2º.-  Facultar a la Alcaldesa  Doña Paula Ibero Baraibar para la firma del mismo.</w:t>
      </w:r>
    </w:p>
    <w:p w:rsidR="00542FA5" w:rsidRPr="00106D3C" w:rsidRDefault="00542FA5" w:rsidP="00542FA5">
      <w:pPr>
        <w:ind w:left="-284"/>
        <w:jc w:val="both"/>
        <w:rPr>
          <w:rFonts w:asciiTheme="minorHAnsi" w:hAnsiTheme="minorHAnsi"/>
          <w:b/>
          <w:sz w:val="24"/>
          <w:szCs w:val="24"/>
        </w:rPr>
      </w:pPr>
      <w:r w:rsidRPr="00106D3C">
        <w:rPr>
          <w:rFonts w:asciiTheme="minorHAnsi" w:hAnsiTheme="minorHAnsi"/>
          <w:b/>
          <w:sz w:val="24"/>
          <w:szCs w:val="24"/>
        </w:rPr>
        <w:t xml:space="preserve">3º.- Notificar el presente acuerdo al Ayuntamiento de </w:t>
      </w:r>
      <w:proofErr w:type="spellStart"/>
      <w:r w:rsidRPr="00106D3C">
        <w:rPr>
          <w:rFonts w:asciiTheme="minorHAnsi" w:hAnsiTheme="minorHAnsi"/>
          <w:b/>
          <w:sz w:val="24"/>
          <w:szCs w:val="24"/>
        </w:rPr>
        <w:t>Berriozar</w:t>
      </w:r>
      <w:proofErr w:type="spellEnd"/>
      <w:r w:rsidRPr="00106D3C">
        <w:rPr>
          <w:rFonts w:asciiTheme="minorHAnsi" w:hAnsiTheme="minorHAnsi"/>
          <w:b/>
          <w:sz w:val="24"/>
          <w:szCs w:val="24"/>
        </w:rPr>
        <w:t xml:space="preserve"> para su puesta en funcionamiento.</w:t>
      </w:r>
    </w:p>
    <w:p w:rsidR="00542FA5" w:rsidRPr="00106D3C" w:rsidRDefault="001D0BED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b/>
          <w:kern w:val="3"/>
          <w:sz w:val="24"/>
          <w:szCs w:val="24"/>
          <w:u w:val="single"/>
        </w:rPr>
      </w:pPr>
      <w:r>
        <w:rPr>
          <w:rFonts w:asciiTheme="minorHAnsi" w:hAnsiTheme="minorHAnsi"/>
          <w:b/>
          <w:kern w:val="3"/>
          <w:sz w:val="24"/>
          <w:szCs w:val="24"/>
          <w:u w:val="single"/>
        </w:rPr>
        <w:t>3</w:t>
      </w:r>
      <w:r w:rsidR="00542FA5"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 xml:space="preserve">º.- Resoluciones de Alcaldía </w:t>
      </w:r>
      <w:proofErr w:type="gramStart"/>
      <w:r w:rsidR="00542FA5"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( 6</w:t>
      </w:r>
      <w:proofErr w:type="gramEnd"/>
      <w:r w:rsidR="00542FA5"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-18</w:t>
      </w:r>
      <w:r>
        <w:rPr>
          <w:rFonts w:asciiTheme="minorHAnsi" w:hAnsiTheme="minorHAnsi"/>
          <w:b/>
          <w:kern w:val="3"/>
          <w:sz w:val="24"/>
          <w:szCs w:val="24"/>
          <w:u w:val="single"/>
        </w:rPr>
        <w:t>)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  <w:r w:rsidRPr="00106D3C">
        <w:rPr>
          <w:rFonts w:asciiTheme="minorHAnsi" w:hAnsiTheme="minorHAnsi"/>
          <w:kern w:val="3"/>
          <w:sz w:val="24"/>
          <w:szCs w:val="24"/>
        </w:rPr>
        <w:t>Se acompañan las resoluciones de Alcaldía arriba reseñada</w:t>
      </w:r>
      <w:r w:rsidR="00951FDA">
        <w:rPr>
          <w:rFonts w:asciiTheme="minorHAnsi" w:hAnsiTheme="minorHAnsi"/>
          <w:kern w:val="3"/>
          <w:sz w:val="24"/>
          <w:szCs w:val="24"/>
        </w:rPr>
        <w:t>s</w:t>
      </w:r>
      <w:bookmarkStart w:id="0" w:name="_GoBack"/>
      <w:bookmarkEnd w:id="0"/>
      <w:r w:rsidRPr="00106D3C">
        <w:rPr>
          <w:rFonts w:asciiTheme="minorHAnsi" w:hAnsiTheme="minorHAnsi"/>
          <w:kern w:val="3"/>
          <w:sz w:val="24"/>
          <w:szCs w:val="24"/>
        </w:rPr>
        <w:t>.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b/>
          <w:kern w:val="3"/>
          <w:sz w:val="24"/>
          <w:szCs w:val="24"/>
          <w:u w:val="single"/>
        </w:rPr>
      </w:pPr>
      <w:r w:rsidRPr="00106D3C">
        <w:rPr>
          <w:rFonts w:asciiTheme="minorHAnsi" w:hAnsiTheme="minorHAnsi"/>
          <w:b/>
          <w:kern w:val="3"/>
          <w:sz w:val="24"/>
          <w:szCs w:val="24"/>
          <w:u w:val="single"/>
        </w:rPr>
        <w:t>4º.- Ruegos y Preguntas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06D3C">
        <w:rPr>
          <w:rFonts w:asciiTheme="minorHAnsi" w:hAnsiTheme="minorHAnsi"/>
          <w:sz w:val="24"/>
          <w:szCs w:val="24"/>
        </w:rPr>
        <w:t>No hay ruegos y preguntas.</w:t>
      </w:r>
    </w:p>
    <w:p w:rsidR="00542FA5" w:rsidRPr="00106D3C" w:rsidRDefault="00542FA5" w:rsidP="00542FA5">
      <w:pPr>
        <w:spacing w:before="100" w:beforeAutospacing="1" w:after="100" w:afterAutospacing="1" w:line="312" w:lineRule="auto"/>
        <w:ind w:left="-284" w:right="-568"/>
        <w:jc w:val="both"/>
        <w:rPr>
          <w:rFonts w:asciiTheme="minorHAnsi" w:eastAsia="Times New Roman" w:hAnsiTheme="minorHAnsi"/>
          <w:sz w:val="24"/>
          <w:szCs w:val="24"/>
          <w:lang w:val="es-ES_tradnl" w:eastAsia="es-ES"/>
        </w:rPr>
      </w:pPr>
      <w:r w:rsidRPr="00106D3C">
        <w:rPr>
          <w:rFonts w:asciiTheme="minorHAnsi" w:eastAsia="Times New Roman" w:hAnsiTheme="minorHAnsi"/>
          <w:sz w:val="24"/>
          <w:szCs w:val="24"/>
          <w:lang w:eastAsia="es-ES"/>
        </w:rPr>
        <w:t>Se levanta la Sesión siendo las 11:20 horas y para constancia de lo que se ha tratado y de los acuerdos adoptados, extiendo la presente Acta que firma la misma y la certifico con mi firma.</w:t>
      </w: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eastAsia="Times New Roman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</w:p>
    <w:p w:rsidR="00542FA5" w:rsidRPr="00106D3C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Theme="minorHAnsi" w:hAnsiTheme="minorHAnsi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suppressAutoHyphens/>
        <w:autoSpaceDN w:val="0"/>
        <w:ind w:left="-284" w:right="-56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542FA5" w:rsidRPr="008A74C3" w:rsidRDefault="00542FA5" w:rsidP="00542FA5">
      <w:pPr>
        <w:ind w:left="-284" w:right="-568"/>
        <w:rPr>
          <w:rFonts w:ascii="Times New Roman" w:hAnsi="Times New Roman"/>
          <w:sz w:val="24"/>
          <w:szCs w:val="24"/>
        </w:rPr>
      </w:pPr>
    </w:p>
    <w:p w:rsidR="00542FA5" w:rsidRPr="008A74C3" w:rsidRDefault="00542FA5" w:rsidP="00542FA5">
      <w:pPr>
        <w:ind w:left="-284" w:right="-568"/>
        <w:rPr>
          <w:rFonts w:ascii="Times New Roman" w:hAnsi="Times New Roman"/>
          <w:sz w:val="24"/>
          <w:szCs w:val="24"/>
        </w:rPr>
      </w:pPr>
    </w:p>
    <w:p w:rsidR="00542FA5" w:rsidRPr="008A74C3" w:rsidRDefault="00542FA5" w:rsidP="00542FA5">
      <w:pPr>
        <w:ind w:left="-284" w:right="-568"/>
        <w:rPr>
          <w:rFonts w:ascii="Times New Roman" w:hAnsi="Times New Roman"/>
          <w:sz w:val="24"/>
          <w:szCs w:val="24"/>
        </w:rPr>
      </w:pPr>
    </w:p>
    <w:p w:rsidR="00542FA5" w:rsidRPr="008A74C3" w:rsidRDefault="00542FA5" w:rsidP="00542FA5">
      <w:pPr>
        <w:rPr>
          <w:rFonts w:ascii="Times New Roman" w:hAnsi="Times New Roman"/>
          <w:sz w:val="24"/>
          <w:szCs w:val="24"/>
        </w:rPr>
      </w:pPr>
    </w:p>
    <w:p w:rsidR="00542FA5" w:rsidRPr="008A74C3" w:rsidRDefault="00542FA5" w:rsidP="00542FA5">
      <w:pPr>
        <w:rPr>
          <w:rFonts w:ascii="Times New Roman" w:hAnsi="Times New Roman"/>
          <w:sz w:val="24"/>
          <w:szCs w:val="24"/>
        </w:rPr>
      </w:pPr>
    </w:p>
    <w:p w:rsidR="00593DF6" w:rsidRDefault="00593DF6"/>
    <w:sectPr w:rsidR="00593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76E"/>
    <w:multiLevelType w:val="hybridMultilevel"/>
    <w:tmpl w:val="3822DCCE"/>
    <w:lvl w:ilvl="0" w:tplc="020015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FA5"/>
    <w:rsid w:val="00106D3C"/>
    <w:rsid w:val="001D0BED"/>
    <w:rsid w:val="0023051F"/>
    <w:rsid w:val="00542FA5"/>
    <w:rsid w:val="00593DF6"/>
    <w:rsid w:val="009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542FA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parrafo-3lineas-t5-c">
    <w:name w:val="foral-f-parrafo-3lineas-t5-c"/>
    <w:basedOn w:val="Normal"/>
    <w:rsid w:val="00542FA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titulo3-t6-c">
    <w:name w:val="foral-f-titulo3-t6-c"/>
    <w:basedOn w:val="Normal"/>
    <w:rsid w:val="00542FA5"/>
    <w:pPr>
      <w:spacing w:after="168" w:line="240" w:lineRule="auto"/>
    </w:pPr>
    <w:rPr>
      <w:rFonts w:ascii="Times New Roman" w:eastAsia="Times New Roman" w:hAnsi="Times New Roman"/>
      <w:b/>
      <w:bCs/>
      <w:i/>
      <w:iCs/>
      <w:caps/>
      <w:sz w:val="24"/>
      <w:szCs w:val="24"/>
      <w:lang w:eastAsia="es-ES"/>
    </w:rPr>
  </w:style>
  <w:style w:type="paragraph" w:customStyle="1" w:styleId="foral-f-titulo3-blanco-t12-c">
    <w:name w:val="foral-f-titulo3-blanco-t12-c"/>
    <w:basedOn w:val="Normal"/>
    <w:rsid w:val="00542FA5"/>
    <w:pPr>
      <w:spacing w:after="168" w:line="240" w:lineRule="auto"/>
    </w:pPr>
    <w:rPr>
      <w:rFonts w:ascii="Times New Roman" w:eastAsia="Times New Roman" w:hAnsi="Times New Roman"/>
      <w:b/>
      <w:bCs/>
      <w:i/>
      <w:iCs/>
      <w:caps/>
      <w:sz w:val="24"/>
      <w:szCs w:val="24"/>
      <w:lang w:eastAsia="es-ES"/>
    </w:rPr>
  </w:style>
  <w:style w:type="paragraph" w:customStyle="1" w:styleId="foral-f-titulo4-t8-c">
    <w:name w:val="foral-f-titulo4-t8-c"/>
    <w:basedOn w:val="Normal"/>
    <w:rsid w:val="00542FA5"/>
    <w:pPr>
      <w:spacing w:after="0" w:line="240" w:lineRule="auto"/>
    </w:pPr>
    <w:rPr>
      <w:rFonts w:ascii="Times New Roman" w:eastAsia="Times New Roman" w:hAnsi="Times New Roman"/>
      <w:b/>
      <w:bCs/>
      <w:i/>
      <w:iCs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4</cp:revision>
  <dcterms:created xsi:type="dcterms:W3CDTF">2020-07-24T06:21:00Z</dcterms:created>
  <dcterms:modified xsi:type="dcterms:W3CDTF">2020-07-27T14:30:00Z</dcterms:modified>
</cp:coreProperties>
</file>